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B293A" w14:textId="6AE69A26" w:rsidR="00445E90" w:rsidRPr="00930750" w:rsidRDefault="007D746C" w:rsidP="006D4D09">
      <w:pPr>
        <w:pStyle w:val="Heading1"/>
      </w:pPr>
      <w:r>
        <w:t xml:space="preserve">Team and </w:t>
      </w:r>
      <w:r w:rsidR="00297C76">
        <w:t xml:space="preserve">Group Work </w:t>
      </w:r>
      <w:r>
        <w:t>Workshop Challenges</w:t>
      </w:r>
    </w:p>
    <w:p w14:paraId="3A9E214A" w14:textId="30943A0F" w:rsidR="00145BDA" w:rsidRPr="00145BDA" w:rsidRDefault="0094615A" w:rsidP="00F5325C">
      <w:pPr>
        <w:rPr>
          <w:rFonts w:cs="Arial"/>
          <w:b/>
          <w:color w:val="548DD4" w:themeColor="text2" w:themeTint="99"/>
          <w:sz w:val="24"/>
          <w:szCs w:val="24"/>
        </w:rPr>
      </w:pPr>
      <w:r>
        <w:rPr>
          <w:rFonts w:cs="Arial"/>
          <w:b/>
          <w:noProof/>
          <w:color w:val="548DD4" w:themeColor="text2" w:themeTint="99"/>
          <w:sz w:val="24"/>
          <w:szCs w:val="24"/>
        </w:rPr>
        <mc:AlternateContent>
          <mc:Choice Requires="wps">
            <w:drawing>
              <wp:anchor distT="0" distB="0" distL="114300" distR="114300" simplePos="0" relativeHeight="251657216" behindDoc="0" locked="0" layoutInCell="1" allowOverlap="1" wp14:anchorId="50E88964" wp14:editId="53A45F69">
                <wp:simplePos x="0" y="0"/>
                <wp:positionH relativeFrom="column">
                  <wp:posOffset>1216</wp:posOffset>
                </wp:positionH>
                <wp:positionV relativeFrom="paragraph">
                  <wp:posOffset>20023</wp:posOffset>
                </wp:positionV>
                <wp:extent cx="6060332" cy="9525"/>
                <wp:effectExtent l="38100" t="38100" r="74295" b="85725"/>
                <wp:wrapNone/>
                <wp:docPr id="1" name="Straight Connector 1"/>
                <wp:cNvGraphicFramePr/>
                <a:graphic xmlns:a="http://schemas.openxmlformats.org/drawingml/2006/main">
                  <a:graphicData uri="http://schemas.microsoft.com/office/word/2010/wordprocessingShape">
                    <wps:wsp>
                      <wps:cNvCnPr/>
                      <wps:spPr>
                        <a:xfrm>
                          <a:off x="0" y="0"/>
                          <a:ext cx="6060332" cy="9525"/>
                        </a:xfrm>
                        <a:prstGeom prst="line">
                          <a:avLst/>
                        </a:prstGeom>
                        <a:ln>
                          <a:solidFill>
                            <a:srgbClr val="5B5377"/>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50ED3"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pt" to="477.3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" strokecolor="#5b5377" strokeweight="2pt">
                <v:shadow on="t" color="black" opacity="24903f" origin=",.5" offset="0,.55556mm"/>
              </v:line>
            </w:pict>
          </mc:Fallback>
        </mc:AlternateContent>
      </w:r>
    </w:p>
    <w:p w14:paraId="0043EEE4" w14:textId="1100D75C" w:rsidR="007D746C" w:rsidRDefault="007D746C" w:rsidP="0094615A">
      <w:pPr>
        <w:pStyle w:val="Heading2"/>
        <w:rPr>
          <w:lang w:val="en-US"/>
        </w:rPr>
      </w:pPr>
      <w:r>
        <w:rPr>
          <w:lang w:val="en-US"/>
        </w:rPr>
        <w:t xml:space="preserve">Challenge 1 </w:t>
      </w:r>
      <w:r w:rsidR="005F6B73">
        <w:rPr>
          <w:lang w:val="en-US"/>
        </w:rPr>
        <w:t>–</w:t>
      </w:r>
      <w:r>
        <w:rPr>
          <w:lang w:val="en-US"/>
        </w:rPr>
        <w:t xml:space="preserve"> Introductions</w:t>
      </w:r>
      <w:r w:rsidR="005F6B73">
        <w:rPr>
          <w:lang w:val="en-US"/>
        </w:rPr>
        <w:t xml:space="preserve"> (10 minutes)</w:t>
      </w:r>
    </w:p>
    <w:p w14:paraId="320A1B68" w14:textId="48CA3050" w:rsidR="007D746C" w:rsidRDefault="007D746C" w:rsidP="007D746C">
      <w:pPr>
        <w:rPr>
          <w:lang w:eastAsia="x-none"/>
        </w:rPr>
      </w:pPr>
    </w:p>
    <w:p w14:paraId="228E88B1" w14:textId="77777777" w:rsidR="005F6B73" w:rsidRDefault="005F6B73" w:rsidP="007D746C">
      <w:pPr>
        <w:pStyle w:val="ListParagraph"/>
        <w:numPr>
          <w:ilvl w:val="0"/>
          <w:numId w:val="13"/>
        </w:numPr>
        <w:rPr>
          <w:lang w:eastAsia="x-none"/>
        </w:rPr>
      </w:pPr>
      <w:r>
        <w:rPr>
          <w:lang w:eastAsia="x-none"/>
        </w:rPr>
        <w:t>Select a group leader to offer a 1-2 minute group report to the webinar.</w:t>
      </w:r>
    </w:p>
    <w:p w14:paraId="0FAC3B24" w14:textId="659F1251" w:rsidR="007D746C" w:rsidRDefault="007D746C" w:rsidP="007D746C">
      <w:pPr>
        <w:pStyle w:val="ListParagraph"/>
        <w:numPr>
          <w:ilvl w:val="0"/>
          <w:numId w:val="13"/>
        </w:numPr>
        <w:rPr>
          <w:lang w:eastAsia="x-none"/>
        </w:rPr>
      </w:pPr>
      <w:r>
        <w:rPr>
          <w:lang w:eastAsia="x-none"/>
        </w:rPr>
        <w:t>Share your discipline and a course you’ve taught that utilizes group work.</w:t>
      </w:r>
    </w:p>
    <w:p w14:paraId="47153C23" w14:textId="23EA218B" w:rsidR="005F6B73" w:rsidRDefault="007D746C" w:rsidP="005F6B73">
      <w:pPr>
        <w:pStyle w:val="ListParagraph"/>
        <w:numPr>
          <w:ilvl w:val="0"/>
          <w:numId w:val="13"/>
        </w:numPr>
        <w:rPr>
          <w:lang w:eastAsia="x-none"/>
        </w:rPr>
      </w:pPr>
      <w:r>
        <w:rPr>
          <w:lang w:eastAsia="x-none"/>
        </w:rPr>
        <w:t xml:space="preserve">Share a problem you experienced with group work in </w:t>
      </w:r>
      <w:r w:rsidR="00D37D89">
        <w:rPr>
          <w:lang w:eastAsia="x-none"/>
        </w:rPr>
        <w:t>a course. What was your solution?</w:t>
      </w:r>
    </w:p>
    <w:p w14:paraId="639AA166" w14:textId="2CB54782" w:rsidR="005F6B73" w:rsidRDefault="005F6B73" w:rsidP="008F38A6">
      <w:pPr>
        <w:pStyle w:val="Heading2"/>
      </w:pPr>
      <w:r>
        <w:t xml:space="preserve">Challenge 2 </w:t>
      </w:r>
      <w:r w:rsidR="00390B0A">
        <w:t>–</w:t>
      </w:r>
      <w:r>
        <w:t xml:space="preserve"> </w:t>
      </w:r>
      <w:r w:rsidR="00607798">
        <w:rPr>
          <w:lang w:val="en-US"/>
        </w:rPr>
        <w:t xml:space="preserve">Project </w:t>
      </w:r>
      <w:r w:rsidR="00390B0A">
        <w:t>Revision (</w:t>
      </w:r>
      <w:r w:rsidR="00053EED">
        <w:rPr>
          <w:lang w:val="en-US"/>
        </w:rPr>
        <w:t>15</w:t>
      </w:r>
      <w:r w:rsidR="00390B0A">
        <w:t xml:space="preserve"> minutes)</w:t>
      </w:r>
    </w:p>
    <w:p w14:paraId="52BB3E9E" w14:textId="745E17B9" w:rsidR="00390B0A" w:rsidRDefault="00390B0A" w:rsidP="005F6B73">
      <w:pPr>
        <w:rPr>
          <w:lang w:eastAsia="x-none"/>
        </w:rPr>
      </w:pPr>
    </w:p>
    <w:p w14:paraId="58C11CBA" w14:textId="6CC12AF8" w:rsidR="00390B0A" w:rsidRDefault="00053EED" w:rsidP="00390B0A">
      <w:pPr>
        <w:pStyle w:val="ListParagraph"/>
        <w:numPr>
          <w:ilvl w:val="0"/>
          <w:numId w:val="14"/>
        </w:numPr>
        <w:rPr>
          <w:lang w:eastAsia="x-none"/>
        </w:rPr>
      </w:pPr>
      <w:r>
        <w:rPr>
          <w:lang w:eastAsia="x-none"/>
        </w:rPr>
        <w:t>Skim</w:t>
      </w:r>
      <w:r w:rsidR="00390B0A">
        <w:rPr>
          <w:lang w:eastAsia="x-none"/>
        </w:rPr>
        <w:t xml:space="preserve"> through the Small Group Project Assignment (</w:t>
      </w:r>
      <w:r>
        <w:rPr>
          <w:lang w:eastAsia="x-none"/>
        </w:rPr>
        <w:t>b</w:t>
      </w:r>
      <w:r w:rsidR="00390B0A">
        <w:rPr>
          <w:lang w:eastAsia="x-none"/>
        </w:rPr>
        <w:t>elow)</w:t>
      </w:r>
    </w:p>
    <w:p w14:paraId="18E61855" w14:textId="72190F4E" w:rsidR="00390B0A" w:rsidRDefault="008F38A6" w:rsidP="00390B0A">
      <w:pPr>
        <w:pStyle w:val="ListParagraph"/>
        <w:numPr>
          <w:ilvl w:val="0"/>
          <w:numId w:val="14"/>
        </w:numPr>
        <w:rPr>
          <w:lang w:eastAsia="x-none"/>
        </w:rPr>
      </w:pPr>
      <w:r>
        <w:rPr>
          <w:lang w:eastAsia="x-none"/>
        </w:rPr>
        <w:t>Identify a</w:t>
      </w:r>
      <w:r w:rsidR="00053EED">
        <w:rPr>
          <w:lang w:eastAsia="x-none"/>
        </w:rPr>
        <w:t>n immediate</w:t>
      </w:r>
      <w:r>
        <w:rPr>
          <w:lang w:eastAsia="x-none"/>
        </w:rPr>
        <w:t xml:space="preserve"> weakness in this group project.</w:t>
      </w:r>
    </w:p>
    <w:p w14:paraId="6BB491AF" w14:textId="43381ED1" w:rsidR="008F38A6" w:rsidRPr="007D746C" w:rsidRDefault="008F38A6" w:rsidP="00390B0A">
      <w:pPr>
        <w:pStyle w:val="ListParagraph"/>
        <w:numPr>
          <w:ilvl w:val="0"/>
          <w:numId w:val="14"/>
        </w:numPr>
        <w:rPr>
          <w:lang w:eastAsia="x-none"/>
        </w:rPr>
      </w:pPr>
      <w:r>
        <w:rPr>
          <w:lang w:eastAsia="x-none"/>
        </w:rPr>
        <w:t>Articulate 1-2 ideas that the instructor can use to improve this project.</w:t>
      </w:r>
    </w:p>
    <w:p w14:paraId="6E2B3E4D" w14:textId="21B9A489" w:rsidR="00297C76" w:rsidRDefault="00297C76" w:rsidP="00297C76"/>
    <w:p w14:paraId="69E9E5CC" w14:textId="12A23F12" w:rsidR="008F38A6" w:rsidRPr="008B597B" w:rsidRDefault="00A809E1" w:rsidP="00297C76">
      <w:r>
        <w:rPr>
          <w:noProof/>
        </w:rPr>
        <w:drawing>
          <wp:inline distT="0" distB="0" distL="0" distR="0" wp14:anchorId="2D479F2A" wp14:editId="2745961F">
            <wp:extent cx="6172200" cy="337820"/>
            <wp:effectExtent l="0" t="0" r="0" b="5080"/>
            <wp:docPr id="3" name="Picture 3" descr="n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2200" cy="337820"/>
                    </a:xfrm>
                    <a:prstGeom prst="rect">
                      <a:avLst/>
                    </a:prstGeom>
                    <a:noFill/>
                    <a:ln>
                      <a:noFill/>
                    </a:ln>
                  </pic:spPr>
                </pic:pic>
              </a:graphicData>
            </a:graphic>
          </wp:inline>
        </w:drawing>
      </w:r>
    </w:p>
    <w:p w14:paraId="45CEC48C" w14:textId="6815A722" w:rsidR="00297C76" w:rsidRPr="008B597B" w:rsidRDefault="00297C76" w:rsidP="00297C76">
      <w:pPr>
        <w:pStyle w:val="Heading2"/>
      </w:pPr>
      <w:r w:rsidRPr="008B597B">
        <w:t>COM 1234</w:t>
      </w:r>
      <w:r>
        <w:t xml:space="preserve">: </w:t>
      </w:r>
      <w:r w:rsidRPr="008B597B">
        <w:t>Small Group Project Assignment</w:t>
      </w:r>
    </w:p>
    <w:p w14:paraId="2C82BD62" w14:textId="77777777" w:rsidR="00297C76" w:rsidRPr="008B597B" w:rsidRDefault="00297C76" w:rsidP="00297C76">
      <w:pPr>
        <w:rPr>
          <w:rFonts w:cs="Arial"/>
        </w:rPr>
      </w:pPr>
    </w:p>
    <w:p w14:paraId="74B5E73B" w14:textId="625AA1FC" w:rsidR="00297C76" w:rsidRPr="00B7389B" w:rsidRDefault="00620EDF" w:rsidP="00297C76">
      <w:r>
        <w:t>For this project, yo</w:t>
      </w:r>
      <w:r w:rsidR="00297C76" w:rsidRPr="008B597B">
        <w:t xml:space="preserve">u will be a member of a </w:t>
      </w:r>
      <w:r>
        <w:t>small group</w:t>
      </w:r>
      <w:r w:rsidR="00297C76" w:rsidRPr="008B597B">
        <w:t xml:space="preserve">. The group will choose a movie that specifically focuses on a small group or team (chapters 9 &amp; 10 of the textbook). The movie should be </w:t>
      </w:r>
      <w:r w:rsidR="00297C76" w:rsidRPr="008B597B">
        <w:rPr>
          <w:i/>
        </w:rPr>
        <w:t xml:space="preserve">easy to obtain </w:t>
      </w:r>
      <w:r w:rsidR="00297C76" w:rsidRPr="008B597B">
        <w:t xml:space="preserve">and </w:t>
      </w:r>
      <w:r w:rsidR="00CD33CE">
        <w:t xml:space="preserve">be </w:t>
      </w:r>
      <w:r w:rsidR="00297C76" w:rsidRPr="008B597B">
        <w:t xml:space="preserve">one that is fairly </w:t>
      </w:r>
      <w:r w:rsidR="00297C76" w:rsidRPr="00620EDF">
        <w:rPr>
          <w:bCs/>
        </w:rPr>
        <w:t>familiar</w:t>
      </w:r>
      <w:r w:rsidR="00297C76" w:rsidRPr="008B597B">
        <w:t xml:space="preserve"> to the class. Each group will then choose a specific small group communication concept to analyze. Only one group can do each topic. No double topics will occur. </w:t>
      </w:r>
      <w:r w:rsidR="00297C76" w:rsidRPr="008B597B">
        <w:rPr>
          <w:i/>
        </w:rPr>
        <w:t xml:space="preserve"> </w:t>
      </w:r>
    </w:p>
    <w:p w14:paraId="0174BFCB" w14:textId="77777777" w:rsidR="00297C76" w:rsidRPr="008B597B" w:rsidRDefault="00297C76" w:rsidP="00297C76">
      <w:pPr>
        <w:rPr>
          <w:i/>
        </w:rPr>
      </w:pPr>
    </w:p>
    <w:p w14:paraId="16CFEE83" w14:textId="732FCAFB" w:rsidR="00297C76" w:rsidRPr="007E76F7" w:rsidRDefault="00297C76" w:rsidP="007E76F7">
      <w:r w:rsidRPr="008B597B">
        <w:rPr>
          <w:b/>
        </w:rPr>
        <w:t xml:space="preserve">Possible concepts include:  </w:t>
      </w:r>
      <w:r w:rsidRPr="008B597B">
        <w:t xml:space="preserve">Leadership Styles, Group Functional Roles, Small Group Conflict, Phases of Small Group Discussion, Small Group Cohesion, Group Norms &amp; Deviance, Nonverbal Communication in Small </w:t>
      </w:r>
      <w:r w:rsidRPr="007E76F7">
        <w:t>Groups</w:t>
      </w:r>
    </w:p>
    <w:p w14:paraId="326EA784" w14:textId="77777777" w:rsidR="00297C76" w:rsidRPr="007E76F7" w:rsidRDefault="00297C76" w:rsidP="00297C76">
      <w:pPr>
        <w:pStyle w:val="p1"/>
        <w:spacing w:line="277" w:lineRule="exact"/>
        <w:rPr>
          <w:rFonts w:ascii="Arial" w:hAnsi="Arial" w:cs="Arial"/>
          <w:sz w:val="22"/>
          <w:szCs w:val="22"/>
        </w:rPr>
      </w:pPr>
    </w:p>
    <w:p w14:paraId="5A1D4B98" w14:textId="20C8B501" w:rsidR="00297C76" w:rsidRPr="007E76F7" w:rsidRDefault="007E76F7" w:rsidP="00297C76">
      <w:pPr>
        <w:pStyle w:val="p1"/>
        <w:spacing w:line="277" w:lineRule="exact"/>
        <w:rPr>
          <w:rFonts w:ascii="Arial" w:hAnsi="Arial" w:cs="Arial"/>
          <w:bCs/>
          <w:sz w:val="22"/>
          <w:szCs w:val="22"/>
        </w:rPr>
      </w:pPr>
      <w:r w:rsidRPr="007E76F7">
        <w:rPr>
          <w:rFonts w:ascii="Arial" w:hAnsi="Arial" w:cs="Arial"/>
          <w:b/>
          <w:sz w:val="22"/>
          <w:szCs w:val="22"/>
        </w:rPr>
        <w:t xml:space="preserve">Outside Research: </w:t>
      </w:r>
      <w:r w:rsidR="00297C76" w:rsidRPr="007E76F7">
        <w:rPr>
          <w:rFonts w:ascii="Arial" w:hAnsi="Arial" w:cs="Arial"/>
          <w:bCs/>
          <w:sz w:val="22"/>
          <w:szCs w:val="22"/>
        </w:rPr>
        <w:t xml:space="preserve">Your group must do outside research concerning the concept. You will need to cite your sources using in-text citations and a reference </w:t>
      </w:r>
      <w:r w:rsidR="007D50D1">
        <w:rPr>
          <w:rFonts w:ascii="Arial" w:hAnsi="Arial" w:cs="Arial"/>
          <w:bCs/>
          <w:sz w:val="22"/>
          <w:szCs w:val="22"/>
        </w:rPr>
        <w:t>slide</w:t>
      </w:r>
      <w:r w:rsidR="00297C76" w:rsidRPr="007E76F7">
        <w:rPr>
          <w:rFonts w:ascii="Arial" w:hAnsi="Arial" w:cs="Arial"/>
          <w:bCs/>
          <w:sz w:val="22"/>
          <w:szCs w:val="22"/>
        </w:rPr>
        <w:t xml:space="preserve"> </w:t>
      </w:r>
      <w:r w:rsidR="00297C76" w:rsidRPr="007E76F7">
        <w:rPr>
          <w:rFonts w:ascii="Arial" w:hAnsi="Arial" w:cs="Arial"/>
          <w:bCs/>
          <w:i/>
          <w:sz w:val="22"/>
          <w:szCs w:val="22"/>
        </w:rPr>
        <w:t>(using</w:t>
      </w:r>
      <w:r w:rsidR="00297C76" w:rsidRPr="007E76F7">
        <w:rPr>
          <w:rFonts w:ascii="Arial" w:hAnsi="Arial" w:cs="Arial"/>
          <w:bCs/>
          <w:sz w:val="22"/>
          <w:szCs w:val="22"/>
        </w:rPr>
        <w:t xml:space="preserve"> </w:t>
      </w:r>
      <w:r w:rsidR="00297C76" w:rsidRPr="007E76F7">
        <w:rPr>
          <w:rFonts w:ascii="Arial" w:hAnsi="Arial" w:cs="Arial"/>
          <w:bCs/>
          <w:i/>
          <w:sz w:val="22"/>
          <w:szCs w:val="22"/>
        </w:rPr>
        <w:t>APA format)</w:t>
      </w:r>
      <w:r w:rsidR="00297C76" w:rsidRPr="007E76F7">
        <w:rPr>
          <w:rFonts w:ascii="Arial" w:hAnsi="Arial" w:cs="Arial"/>
          <w:bCs/>
          <w:sz w:val="22"/>
          <w:szCs w:val="22"/>
        </w:rPr>
        <w:t xml:space="preserve"> for at least 2 outside sources. Dictionaries, encyclopedias, Wikipedia, ehow.com, yahoohelp.com and any other sites of this nature do not count as source material. Books (not texts), academic journals, and our text may be used as sources. </w:t>
      </w:r>
    </w:p>
    <w:p w14:paraId="174A5053" w14:textId="77777777" w:rsidR="00297C76" w:rsidRPr="007E76F7" w:rsidRDefault="00297C76" w:rsidP="00297C76">
      <w:pPr>
        <w:pStyle w:val="p1"/>
        <w:spacing w:line="277" w:lineRule="exact"/>
        <w:rPr>
          <w:rFonts w:ascii="Arial" w:hAnsi="Arial" w:cs="Arial"/>
          <w:sz w:val="22"/>
          <w:szCs w:val="22"/>
        </w:rPr>
      </w:pPr>
    </w:p>
    <w:p w14:paraId="6BFD7EBA" w14:textId="4954335D" w:rsidR="00297C76" w:rsidRPr="007E76F7" w:rsidRDefault="00297C76" w:rsidP="00297C76">
      <w:pPr>
        <w:pStyle w:val="p1"/>
        <w:spacing w:line="277" w:lineRule="exact"/>
        <w:rPr>
          <w:rFonts w:ascii="Arial" w:hAnsi="Arial" w:cs="Arial"/>
          <w:sz w:val="22"/>
          <w:szCs w:val="22"/>
        </w:rPr>
      </w:pPr>
      <w:r w:rsidRPr="007E76F7">
        <w:rPr>
          <w:rFonts w:ascii="Arial" w:hAnsi="Arial" w:cs="Arial"/>
          <w:bCs/>
          <w:sz w:val="22"/>
          <w:szCs w:val="22"/>
        </w:rPr>
        <w:t xml:space="preserve">You are encouraged to conference with me prior to </w:t>
      </w:r>
      <w:r w:rsidR="007D50D1">
        <w:rPr>
          <w:rFonts w:ascii="Arial" w:hAnsi="Arial" w:cs="Arial"/>
          <w:bCs/>
          <w:sz w:val="22"/>
          <w:szCs w:val="22"/>
        </w:rPr>
        <w:t xml:space="preserve">your presentation </w:t>
      </w:r>
      <w:r w:rsidRPr="007E76F7">
        <w:rPr>
          <w:rFonts w:ascii="Arial" w:hAnsi="Arial" w:cs="Arial"/>
          <w:bCs/>
          <w:sz w:val="22"/>
          <w:szCs w:val="22"/>
        </w:rPr>
        <w:t>on the assigned date. Your response should be precise and clear. Wordiness, sloppy writing, and lack of proofreading</w:t>
      </w:r>
      <w:r w:rsidRPr="007E76F7">
        <w:rPr>
          <w:rFonts w:ascii="Arial" w:hAnsi="Arial" w:cs="Arial"/>
          <w:sz w:val="22"/>
          <w:szCs w:val="22"/>
        </w:rPr>
        <w:t xml:space="preserve"> will lower your grade.</w:t>
      </w:r>
    </w:p>
    <w:p w14:paraId="790972AE" w14:textId="77777777" w:rsidR="00297C76" w:rsidRPr="007E76F7" w:rsidRDefault="00297C76" w:rsidP="00297C76">
      <w:pPr>
        <w:pStyle w:val="p1"/>
        <w:spacing w:line="277" w:lineRule="exact"/>
        <w:rPr>
          <w:rFonts w:ascii="Arial" w:hAnsi="Arial" w:cs="Arial"/>
          <w:sz w:val="22"/>
          <w:szCs w:val="22"/>
        </w:rPr>
      </w:pPr>
    </w:p>
    <w:p w14:paraId="2FF360F9" w14:textId="77777777" w:rsidR="00297C76" w:rsidRPr="007E76F7" w:rsidRDefault="00297C76" w:rsidP="00297C76">
      <w:pPr>
        <w:pStyle w:val="Heading3"/>
      </w:pPr>
      <w:r w:rsidRPr="007E76F7">
        <w:t>The Presentation: (25 points)</w:t>
      </w:r>
    </w:p>
    <w:p w14:paraId="26DBFAA3" w14:textId="77777777" w:rsidR="00297C76" w:rsidRPr="007E76F7" w:rsidRDefault="00297C76" w:rsidP="00297C76">
      <w:pPr>
        <w:pStyle w:val="p2"/>
        <w:spacing w:line="272" w:lineRule="exact"/>
        <w:rPr>
          <w:rFonts w:ascii="Arial" w:hAnsi="Arial" w:cs="Arial"/>
          <w:sz w:val="22"/>
          <w:szCs w:val="22"/>
        </w:rPr>
      </w:pPr>
      <w:r w:rsidRPr="007E76F7">
        <w:rPr>
          <w:rFonts w:ascii="Arial" w:hAnsi="Arial" w:cs="Arial"/>
          <w:sz w:val="22"/>
          <w:szCs w:val="22"/>
        </w:rPr>
        <w:t>1.</w:t>
      </w:r>
      <w:r w:rsidRPr="007E76F7">
        <w:rPr>
          <w:rFonts w:ascii="Arial" w:hAnsi="Arial" w:cs="Arial"/>
          <w:sz w:val="22"/>
          <w:szCs w:val="22"/>
        </w:rPr>
        <w:tab/>
      </w:r>
      <w:r w:rsidRPr="007E76F7">
        <w:rPr>
          <w:rFonts w:ascii="Arial" w:hAnsi="Arial" w:cs="Arial"/>
          <w:b/>
          <w:sz w:val="22"/>
          <w:szCs w:val="22"/>
        </w:rPr>
        <w:t xml:space="preserve">Creatively </w:t>
      </w:r>
      <w:r w:rsidRPr="007E76F7">
        <w:rPr>
          <w:rFonts w:ascii="Arial" w:hAnsi="Arial" w:cs="Arial"/>
          <w:sz w:val="22"/>
          <w:szCs w:val="22"/>
        </w:rPr>
        <w:t>present your communication concept and movie. Think outside the box. Game shows, talk shows, skits, role-playing, and other creative methods are encouraged.</w:t>
      </w:r>
    </w:p>
    <w:p w14:paraId="6F6A4B65" w14:textId="4C7F0EA7" w:rsidR="00297C76" w:rsidRPr="007E76F7" w:rsidRDefault="00297C76" w:rsidP="00297C76">
      <w:pPr>
        <w:pStyle w:val="p2"/>
        <w:spacing w:line="240" w:lineRule="auto"/>
        <w:rPr>
          <w:rFonts w:ascii="Arial" w:hAnsi="Arial" w:cs="Arial"/>
          <w:sz w:val="22"/>
          <w:szCs w:val="22"/>
        </w:rPr>
      </w:pPr>
      <w:r w:rsidRPr="007E76F7">
        <w:rPr>
          <w:rFonts w:ascii="Arial" w:hAnsi="Arial" w:cs="Arial"/>
          <w:sz w:val="22"/>
          <w:szCs w:val="22"/>
        </w:rPr>
        <w:tab/>
        <w:t xml:space="preserve">Describe your analysis and explain your concept and how it is portrayed in the movie. </w:t>
      </w:r>
      <w:r w:rsidRPr="007E76F7">
        <w:rPr>
          <w:rFonts w:ascii="Arial" w:hAnsi="Arial" w:cs="Arial"/>
          <w:i/>
          <w:sz w:val="22"/>
          <w:szCs w:val="22"/>
        </w:rPr>
        <w:t xml:space="preserve">Do </w:t>
      </w:r>
      <w:r w:rsidRPr="007E76F7">
        <w:rPr>
          <w:rFonts w:ascii="Arial" w:hAnsi="Arial" w:cs="Arial"/>
          <w:i/>
          <w:sz w:val="22"/>
          <w:szCs w:val="22"/>
        </w:rPr>
        <w:lastRenderedPageBreak/>
        <w:t xml:space="preserve">not read </w:t>
      </w:r>
      <w:r w:rsidR="00B20D21">
        <w:rPr>
          <w:rFonts w:ascii="Arial" w:hAnsi="Arial" w:cs="Arial"/>
          <w:i/>
          <w:sz w:val="22"/>
          <w:szCs w:val="22"/>
        </w:rPr>
        <w:t>an</w:t>
      </w:r>
      <w:r w:rsidRPr="007E76F7">
        <w:rPr>
          <w:rFonts w:ascii="Arial" w:hAnsi="Arial" w:cs="Arial"/>
          <w:i/>
          <w:sz w:val="22"/>
          <w:szCs w:val="22"/>
        </w:rPr>
        <w:t xml:space="preserve"> essay to the audience!</w:t>
      </w:r>
    </w:p>
    <w:p w14:paraId="084D76B4" w14:textId="06E0A24B" w:rsidR="00297C76" w:rsidRPr="007E76F7" w:rsidRDefault="00297C76" w:rsidP="00297C76">
      <w:pPr>
        <w:pStyle w:val="p2"/>
        <w:spacing w:line="272" w:lineRule="exact"/>
        <w:rPr>
          <w:rFonts w:ascii="Arial" w:hAnsi="Arial" w:cs="Arial"/>
          <w:sz w:val="22"/>
          <w:szCs w:val="22"/>
        </w:rPr>
      </w:pPr>
      <w:r w:rsidRPr="007E76F7">
        <w:rPr>
          <w:rFonts w:ascii="Arial" w:hAnsi="Arial" w:cs="Arial"/>
          <w:sz w:val="22"/>
          <w:szCs w:val="22"/>
        </w:rPr>
        <w:t>2.</w:t>
      </w:r>
      <w:r w:rsidRPr="007E76F7">
        <w:rPr>
          <w:rFonts w:ascii="Arial" w:hAnsi="Arial" w:cs="Arial"/>
          <w:sz w:val="22"/>
          <w:szCs w:val="22"/>
        </w:rPr>
        <w:tab/>
        <w:t>15-20 minutes in length.  Going under/over time will result in a point deduction.</w:t>
      </w:r>
    </w:p>
    <w:p w14:paraId="1B7F5347" w14:textId="1E3CF852" w:rsidR="00297C76" w:rsidRPr="007E76F7" w:rsidRDefault="00297C76" w:rsidP="00297C76">
      <w:pPr>
        <w:pStyle w:val="p2"/>
        <w:spacing w:line="272" w:lineRule="exact"/>
        <w:rPr>
          <w:rFonts w:ascii="Arial" w:hAnsi="Arial" w:cs="Arial"/>
          <w:sz w:val="22"/>
          <w:szCs w:val="22"/>
        </w:rPr>
      </w:pPr>
      <w:r w:rsidRPr="007E76F7">
        <w:rPr>
          <w:rFonts w:ascii="Arial" w:hAnsi="Arial" w:cs="Arial"/>
          <w:sz w:val="22"/>
          <w:szCs w:val="22"/>
        </w:rPr>
        <w:t>3.</w:t>
      </w:r>
      <w:r w:rsidRPr="007E76F7">
        <w:rPr>
          <w:rFonts w:ascii="Arial" w:hAnsi="Arial" w:cs="Arial"/>
          <w:sz w:val="22"/>
          <w:szCs w:val="22"/>
        </w:rPr>
        <w:tab/>
        <w:t xml:space="preserve">Provide specific examples from the movie to illustrate your ideas and analysis. You </w:t>
      </w:r>
      <w:r w:rsidRPr="00B537C6">
        <w:rPr>
          <w:rFonts w:ascii="Arial" w:hAnsi="Arial" w:cs="Arial"/>
          <w:b/>
          <w:bCs/>
          <w:iCs/>
          <w:sz w:val="22"/>
          <w:szCs w:val="22"/>
        </w:rPr>
        <w:t>must</w:t>
      </w:r>
      <w:r w:rsidRPr="007E76F7">
        <w:rPr>
          <w:rFonts w:ascii="Arial" w:hAnsi="Arial" w:cs="Arial"/>
          <w:sz w:val="22"/>
          <w:szCs w:val="22"/>
        </w:rPr>
        <w:t xml:space="preserve"> use some type of visual aid. If you choose to use film clips, they may take up no more than </w:t>
      </w:r>
      <w:r w:rsidRPr="007E76F7">
        <w:rPr>
          <w:rFonts w:ascii="Arial" w:hAnsi="Arial" w:cs="Arial"/>
          <w:iCs/>
          <w:sz w:val="22"/>
          <w:szCs w:val="22"/>
        </w:rPr>
        <w:t xml:space="preserve">5 </w:t>
      </w:r>
      <w:r w:rsidRPr="007E76F7">
        <w:rPr>
          <w:rFonts w:ascii="Arial" w:hAnsi="Arial" w:cs="Arial"/>
          <w:sz w:val="22"/>
          <w:szCs w:val="22"/>
        </w:rPr>
        <w:t xml:space="preserve">minutes of the presentation. Clips must be cued up and ready to go. </w:t>
      </w:r>
    </w:p>
    <w:p w14:paraId="725299D7" w14:textId="240F11D2" w:rsidR="00297C76" w:rsidRPr="007E76F7" w:rsidRDefault="00297C76" w:rsidP="00297C76">
      <w:pPr>
        <w:pStyle w:val="p2"/>
        <w:spacing w:line="272" w:lineRule="exact"/>
        <w:rPr>
          <w:rFonts w:ascii="Arial" w:hAnsi="Arial" w:cs="Arial"/>
          <w:sz w:val="22"/>
          <w:szCs w:val="22"/>
        </w:rPr>
      </w:pPr>
      <w:r w:rsidRPr="007E76F7">
        <w:rPr>
          <w:rFonts w:ascii="Arial" w:hAnsi="Arial" w:cs="Arial"/>
          <w:sz w:val="22"/>
          <w:szCs w:val="22"/>
        </w:rPr>
        <w:t>4.</w:t>
      </w:r>
      <w:r w:rsidRPr="007E76F7">
        <w:rPr>
          <w:rFonts w:ascii="Arial" w:hAnsi="Arial" w:cs="Arial"/>
          <w:sz w:val="22"/>
          <w:szCs w:val="22"/>
        </w:rPr>
        <w:tab/>
        <w:t>All group members must equally participate in the oral presentation.</w:t>
      </w:r>
    </w:p>
    <w:p w14:paraId="65E4CF67" w14:textId="3862A127" w:rsidR="00297C76" w:rsidRPr="007E76F7" w:rsidRDefault="00297C76" w:rsidP="00297C76">
      <w:pPr>
        <w:pStyle w:val="p2"/>
        <w:spacing w:line="272" w:lineRule="exact"/>
        <w:rPr>
          <w:rFonts w:ascii="Arial" w:hAnsi="Arial" w:cs="Arial"/>
          <w:sz w:val="22"/>
          <w:szCs w:val="22"/>
        </w:rPr>
      </w:pPr>
      <w:r w:rsidRPr="007E76F7">
        <w:rPr>
          <w:rFonts w:ascii="Arial" w:hAnsi="Arial" w:cs="Arial"/>
          <w:sz w:val="22"/>
          <w:szCs w:val="22"/>
        </w:rPr>
        <w:t>5.</w:t>
      </w:r>
      <w:r w:rsidRPr="007E76F7">
        <w:rPr>
          <w:rFonts w:ascii="Arial" w:hAnsi="Arial" w:cs="Arial"/>
          <w:sz w:val="22"/>
          <w:szCs w:val="22"/>
        </w:rPr>
        <w:tab/>
        <w:t>An outline of your presentation must be turned in on _______. All groups must present on their assigned day or your group will receive a zero. The entire group is responsible for the information inside the presentation.</w:t>
      </w:r>
    </w:p>
    <w:p w14:paraId="15F59DD4" w14:textId="77777777" w:rsidR="00297C76" w:rsidRPr="007E76F7" w:rsidRDefault="00297C76" w:rsidP="00297C76">
      <w:pPr>
        <w:tabs>
          <w:tab w:val="left" w:pos="408"/>
          <w:tab w:val="left" w:pos="759"/>
        </w:tabs>
        <w:spacing w:line="272" w:lineRule="exact"/>
        <w:rPr>
          <w:rFonts w:cs="Arial"/>
        </w:rPr>
      </w:pPr>
    </w:p>
    <w:p w14:paraId="0AB487B7" w14:textId="6A2DBF4D" w:rsidR="00297C76" w:rsidRPr="007E76F7" w:rsidRDefault="00297C76" w:rsidP="00297C76">
      <w:pPr>
        <w:pStyle w:val="p3"/>
        <w:spacing w:line="272" w:lineRule="exact"/>
        <w:rPr>
          <w:rFonts w:ascii="Arial" w:hAnsi="Arial" w:cs="Arial"/>
          <w:sz w:val="22"/>
          <w:szCs w:val="22"/>
        </w:rPr>
      </w:pPr>
      <w:r w:rsidRPr="007E76F7">
        <w:rPr>
          <w:rFonts w:ascii="Arial" w:hAnsi="Arial" w:cs="Arial"/>
          <w:sz w:val="22"/>
          <w:szCs w:val="22"/>
        </w:rPr>
        <w:t xml:space="preserve">Group members are expected to work outside of class in addition to the in-class time provided. In the event a member of the group is ill or cannot participate in the presentation, other group members are expected to cover the missing member’s information since this is a GROUP presentation, not a collection of individual presentations. The group as a whole is responsible for the final products, and individual members should be knowledgeable about the entire presentation. All group members will receive the same grade. </w:t>
      </w:r>
    </w:p>
    <w:p w14:paraId="72548A87" w14:textId="77777777" w:rsidR="00297C76" w:rsidRPr="007E76F7" w:rsidRDefault="00297C76" w:rsidP="00297C76">
      <w:pPr>
        <w:pStyle w:val="MediumGrid21"/>
        <w:rPr>
          <w:rFonts w:ascii="Arial" w:hAnsi="Arial" w:cs="Arial"/>
          <w:u w:val="single"/>
        </w:rPr>
      </w:pPr>
    </w:p>
    <w:p w14:paraId="305346EB" w14:textId="77777777" w:rsidR="00297C76" w:rsidRPr="007E76F7" w:rsidRDefault="00297C76" w:rsidP="00297C76">
      <w:pPr>
        <w:pStyle w:val="Heading4"/>
      </w:pPr>
      <w:r w:rsidRPr="007E76F7">
        <w:t>Check list for presentation</w:t>
      </w:r>
    </w:p>
    <w:p w14:paraId="422CE2CB" w14:textId="34DFBAC2" w:rsidR="00297C76" w:rsidRPr="007E76F7" w:rsidRDefault="00297C76" w:rsidP="00297C76">
      <w:pPr>
        <w:pStyle w:val="MediumGrid21"/>
        <w:rPr>
          <w:rFonts w:ascii="Arial" w:hAnsi="Arial" w:cs="Arial"/>
        </w:rPr>
      </w:pPr>
      <w:r w:rsidRPr="007E76F7">
        <w:rPr>
          <w:rFonts w:ascii="Arial" w:hAnsi="Arial" w:cs="Arial"/>
          <w:u w:val="single"/>
        </w:rPr>
        <w:t>____</w:t>
      </w:r>
      <w:r w:rsidRPr="007E76F7">
        <w:rPr>
          <w:rFonts w:ascii="Arial" w:hAnsi="Arial" w:cs="Arial"/>
        </w:rPr>
        <w:t>Presentation is 15-20 minutes in length, with no more than 5 minutes total of visual aids.</w:t>
      </w:r>
    </w:p>
    <w:p w14:paraId="1A596460" w14:textId="060C7E8B" w:rsidR="00297C76" w:rsidRPr="007E76F7" w:rsidRDefault="00297C76" w:rsidP="00297C76">
      <w:pPr>
        <w:pStyle w:val="MediumGrid21"/>
        <w:rPr>
          <w:rFonts w:ascii="Arial" w:hAnsi="Arial" w:cs="Arial"/>
        </w:rPr>
      </w:pPr>
      <w:r w:rsidRPr="007E76F7">
        <w:rPr>
          <w:rFonts w:ascii="Arial" w:hAnsi="Arial" w:cs="Arial"/>
          <w:u w:val="single"/>
        </w:rPr>
        <w:t>____</w:t>
      </w:r>
      <w:r w:rsidRPr="007E76F7">
        <w:rPr>
          <w:rFonts w:ascii="Arial" w:hAnsi="Arial" w:cs="Arial"/>
        </w:rPr>
        <w:t>The presentation is creative and fun, engaging the class.</w:t>
      </w:r>
    </w:p>
    <w:p w14:paraId="726C8193" w14:textId="21AF271B" w:rsidR="00297C76" w:rsidRPr="007E76F7" w:rsidRDefault="00297C76" w:rsidP="00297C76">
      <w:pPr>
        <w:pStyle w:val="MediumGrid21"/>
        <w:rPr>
          <w:rFonts w:ascii="Arial" w:hAnsi="Arial" w:cs="Arial"/>
        </w:rPr>
      </w:pPr>
      <w:r w:rsidRPr="007E76F7">
        <w:rPr>
          <w:rFonts w:ascii="Arial" w:hAnsi="Arial" w:cs="Arial"/>
          <w:u w:val="single"/>
        </w:rPr>
        <w:t>____</w:t>
      </w:r>
      <w:r w:rsidRPr="007E76F7">
        <w:rPr>
          <w:rFonts w:ascii="Arial" w:hAnsi="Arial" w:cs="Arial"/>
        </w:rPr>
        <w:t>All members participate equally in presentation</w:t>
      </w:r>
      <w:bookmarkStart w:id="0" w:name="_GoBack"/>
      <w:bookmarkEnd w:id="0"/>
      <w:r w:rsidRPr="007E76F7">
        <w:rPr>
          <w:rFonts w:ascii="Arial" w:hAnsi="Arial" w:cs="Arial"/>
        </w:rPr>
        <w:t>.</w:t>
      </w:r>
      <w:r w:rsidRPr="007E76F7">
        <w:rPr>
          <w:rFonts w:ascii="Arial" w:hAnsi="Arial" w:cs="Arial"/>
          <w:u w:val="single"/>
        </w:rPr>
        <w:t xml:space="preserve"> </w:t>
      </w:r>
      <w:r w:rsidRPr="007E76F7">
        <w:rPr>
          <w:rFonts w:ascii="Arial" w:hAnsi="Arial" w:cs="Arial"/>
        </w:rPr>
        <w:t xml:space="preserve"> </w:t>
      </w:r>
    </w:p>
    <w:p w14:paraId="47B3E847" w14:textId="77777777" w:rsidR="00297C76" w:rsidRPr="007E76F7" w:rsidRDefault="00297C76" w:rsidP="00297C76">
      <w:pPr>
        <w:rPr>
          <w:rFonts w:cs="Arial"/>
        </w:rPr>
      </w:pPr>
    </w:p>
    <w:p w14:paraId="520B4ACC" w14:textId="77777777" w:rsidR="00297C76" w:rsidRPr="007E76F7" w:rsidRDefault="00297C76" w:rsidP="00297C76">
      <w:pPr>
        <w:rPr>
          <w:lang w:eastAsia="x-none"/>
        </w:rPr>
      </w:pPr>
    </w:p>
    <w:sectPr w:rsidR="00297C76" w:rsidRPr="007E76F7" w:rsidSect="0094615A">
      <w:headerReference w:type="default" r:id="rId11"/>
      <w:footerReference w:type="even" r:id="rId12"/>
      <w:footerReference w:type="default" r:id="rId13"/>
      <w:pgSz w:w="12240" w:h="15840"/>
      <w:pgMar w:top="1080" w:right="99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B969F5" w14:textId="77777777" w:rsidR="00285AB8" w:rsidRDefault="00285AB8" w:rsidP="00145BDA">
      <w:r>
        <w:separator/>
      </w:r>
    </w:p>
  </w:endnote>
  <w:endnote w:type="continuationSeparator" w:id="0">
    <w:p w14:paraId="3A9B71A9" w14:textId="77777777" w:rsidR="00285AB8" w:rsidRDefault="00285AB8" w:rsidP="0014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Gotham Bold">
    <w:panose1 w:val="00000000000000000000"/>
    <w:charset w:val="00"/>
    <w:family w:val="modern"/>
    <w:notTrueType/>
    <w:pitch w:val="variable"/>
    <w:sig w:usb0="A10000F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7DA3C" w14:textId="77777777" w:rsidR="00727213" w:rsidRDefault="00727213" w:rsidP="00727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7386E7" w14:textId="77777777" w:rsidR="00727213" w:rsidRDefault="00727213" w:rsidP="007272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9325D5" w14:textId="77777777" w:rsidR="00727213" w:rsidRDefault="00727213" w:rsidP="00727213">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9235D43" w14:textId="77777777" w:rsidR="00727213" w:rsidRDefault="00727213" w:rsidP="009276C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BDF0F" w14:textId="77777777" w:rsidR="00727213" w:rsidRDefault="00727213"/>
  <w:tbl>
    <w:tblPr>
      <w:tblStyle w:val="TableGrid"/>
      <w:tblW w:w="5354" w:type="pct"/>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5885"/>
    </w:tblGrid>
    <w:tr w:rsidR="00727213" w:rsidRPr="009276C8" w14:paraId="15C9DA43" w14:textId="77777777" w:rsidTr="5774A0AA">
      <w:tc>
        <w:tcPr>
          <w:tcW w:w="2173" w:type="pct"/>
          <w:vAlign w:val="center"/>
        </w:tcPr>
        <w:p w14:paraId="45E07E02" w14:textId="1794D519" w:rsidR="00727213" w:rsidRPr="00297C76" w:rsidRDefault="00297C76" w:rsidP="009276C8">
          <w:pPr>
            <w:pStyle w:val="Footer"/>
            <w:rPr>
              <w:sz w:val="18"/>
            </w:rPr>
          </w:pPr>
          <w:r>
            <w:t>*</w:t>
          </w:r>
          <w:r w:rsidRPr="00946B60">
            <w:rPr>
              <w:sz w:val="18"/>
            </w:rPr>
            <w:t>Adapted from Hanover Community School Corporation Example</w:t>
          </w:r>
        </w:p>
      </w:tc>
      <w:tc>
        <w:tcPr>
          <w:tcW w:w="2827" w:type="pct"/>
          <w:vAlign w:val="center"/>
        </w:tcPr>
        <w:p w14:paraId="5C35C4C0" w14:textId="4F4CB1E8" w:rsidR="00727213" w:rsidRPr="009276C8" w:rsidRDefault="5774A0AA" w:rsidP="009276C8">
          <w:pPr>
            <w:pStyle w:val="Footer"/>
            <w:jc w:val="right"/>
            <w:rPr>
              <w:rFonts w:cs="Arial"/>
              <w:sz w:val="20"/>
              <w:szCs w:val="20"/>
            </w:rPr>
          </w:pPr>
          <w:r w:rsidRPr="5774A0AA">
            <w:rPr>
              <w:rFonts w:cs="Arial"/>
              <w:sz w:val="20"/>
              <w:szCs w:val="20"/>
            </w:rPr>
            <w:t xml:space="preserve">©2020 </w:t>
          </w:r>
          <w:hyperlink r:id="rId1">
            <w:r w:rsidRPr="5774A0AA">
              <w:rPr>
                <w:rStyle w:val="Hyperlink"/>
                <w:rFonts w:cs="Arial"/>
                <w:sz w:val="20"/>
                <w:szCs w:val="20"/>
              </w:rPr>
              <w:t>www.FacultyeCommons.com</w:t>
            </w:r>
          </w:hyperlink>
        </w:p>
      </w:tc>
    </w:tr>
  </w:tbl>
  <w:p w14:paraId="589CEE01" w14:textId="77777777" w:rsidR="00727213" w:rsidRPr="007E2248" w:rsidRDefault="00727213" w:rsidP="009276C8">
    <w:pPr>
      <w:pStyle w:val="Footer"/>
      <w:framePr w:wrap="around" w:vAnchor="text" w:hAnchor="page" w:x="6481" w:y="231"/>
      <w:rPr>
        <w:rStyle w:val="PageNumber"/>
        <w:sz w:val="18"/>
        <w:szCs w:val="18"/>
      </w:rPr>
    </w:pPr>
    <w:r w:rsidRPr="007E2248">
      <w:rPr>
        <w:rStyle w:val="PageNumber"/>
        <w:sz w:val="18"/>
        <w:szCs w:val="18"/>
      </w:rPr>
      <w:fldChar w:fldCharType="begin"/>
    </w:r>
    <w:r w:rsidRPr="007E2248">
      <w:rPr>
        <w:rStyle w:val="PageNumber"/>
        <w:sz w:val="18"/>
        <w:szCs w:val="18"/>
      </w:rPr>
      <w:instrText xml:space="preserve">PAGE  </w:instrText>
    </w:r>
    <w:r w:rsidRPr="007E2248">
      <w:rPr>
        <w:rStyle w:val="PageNumber"/>
        <w:sz w:val="18"/>
        <w:szCs w:val="18"/>
      </w:rPr>
      <w:fldChar w:fldCharType="separate"/>
    </w:r>
    <w:r w:rsidR="006D4D09">
      <w:rPr>
        <w:rStyle w:val="PageNumber"/>
        <w:noProof/>
        <w:sz w:val="18"/>
        <w:szCs w:val="18"/>
      </w:rPr>
      <w:t>1</w:t>
    </w:r>
    <w:r w:rsidRPr="007E2248">
      <w:rPr>
        <w:rStyle w:val="PageNumber"/>
        <w:sz w:val="18"/>
        <w:szCs w:val="18"/>
      </w:rPr>
      <w:fldChar w:fldCharType="end"/>
    </w:r>
  </w:p>
  <w:p w14:paraId="5D94BDEF" w14:textId="4C2737CF" w:rsidR="00727213" w:rsidRPr="007E2248" w:rsidRDefault="00727213" w:rsidP="00297C76">
    <w:pPr>
      <w:pStyle w:val="Footer"/>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9BC5D6" w14:textId="77777777" w:rsidR="00285AB8" w:rsidRDefault="00285AB8" w:rsidP="00145BDA">
      <w:r>
        <w:separator/>
      </w:r>
    </w:p>
  </w:footnote>
  <w:footnote w:type="continuationSeparator" w:id="0">
    <w:p w14:paraId="03D64BAB" w14:textId="77777777" w:rsidR="00285AB8" w:rsidRDefault="00285AB8" w:rsidP="00145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8DDC9" w14:textId="77777777" w:rsidR="00727213" w:rsidRDefault="00727213" w:rsidP="00145BDA">
    <w:pPr>
      <w:pStyle w:val="Header"/>
      <w:jc w:val="right"/>
    </w:pPr>
    <w:r>
      <w:rPr>
        <w:noProof/>
      </w:rPr>
      <w:drawing>
        <wp:anchor distT="0" distB="0" distL="114300" distR="114300" simplePos="0" relativeHeight="251658240" behindDoc="1" locked="0" layoutInCell="1" allowOverlap="1" wp14:anchorId="598676CE" wp14:editId="664C7440">
          <wp:simplePos x="0" y="0"/>
          <wp:positionH relativeFrom="column">
            <wp:posOffset>4637027</wp:posOffset>
          </wp:positionH>
          <wp:positionV relativeFrom="paragraph">
            <wp:posOffset>-133553</wp:posOffset>
          </wp:positionV>
          <wp:extent cx="1581785" cy="473710"/>
          <wp:effectExtent l="0" t="0" r="0" b="0"/>
          <wp:wrapTight wrapText="bothSides">
            <wp:wrapPolygon edited="0">
              <wp:start x="2775" y="1158"/>
              <wp:lineTo x="1734" y="8107"/>
              <wp:lineTo x="1734" y="12740"/>
              <wp:lineTo x="3122" y="19689"/>
              <wp:lineTo x="5550" y="19689"/>
              <wp:lineTo x="19424" y="15056"/>
              <wp:lineTo x="19424" y="4633"/>
              <wp:lineTo x="5550" y="1158"/>
              <wp:lineTo x="2775" y="1158"/>
            </wp:wrapPolygon>
          </wp:wrapTight>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1785" cy="473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10297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821ED"/>
    <w:multiLevelType w:val="hybridMultilevel"/>
    <w:tmpl w:val="3532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9480F"/>
    <w:multiLevelType w:val="hybridMultilevel"/>
    <w:tmpl w:val="C8562750"/>
    <w:lvl w:ilvl="0" w:tplc="3392B008">
      <w:start w:val="1"/>
      <w:numFmt w:val="decimal"/>
      <w:lvlText w:val="%1."/>
      <w:lvlJc w:val="left"/>
      <w:pPr>
        <w:ind w:left="739" w:hanging="360"/>
      </w:pPr>
      <w:rPr>
        <w:rFonts w:hint="default"/>
        <w:i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15:restartNumberingAfterBreak="0">
    <w:nsid w:val="10791CAA"/>
    <w:multiLevelType w:val="hybridMultilevel"/>
    <w:tmpl w:val="1AA48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3B1B07"/>
    <w:multiLevelType w:val="hybridMultilevel"/>
    <w:tmpl w:val="FD8ECAC4"/>
    <w:lvl w:ilvl="0" w:tplc="A38017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341235D"/>
    <w:multiLevelType w:val="hybridMultilevel"/>
    <w:tmpl w:val="876CD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4E7D10"/>
    <w:multiLevelType w:val="hybridMultilevel"/>
    <w:tmpl w:val="C8562750"/>
    <w:lvl w:ilvl="0" w:tplc="3392B008">
      <w:start w:val="1"/>
      <w:numFmt w:val="decimal"/>
      <w:lvlText w:val="%1."/>
      <w:lvlJc w:val="left"/>
      <w:pPr>
        <w:ind w:left="739" w:hanging="360"/>
      </w:pPr>
      <w:rPr>
        <w:rFonts w:hint="default"/>
        <w:i w:val="0"/>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7" w15:restartNumberingAfterBreak="0">
    <w:nsid w:val="25C77D16"/>
    <w:multiLevelType w:val="hybridMultilevel"/>
    <w:tmpl w:val="9116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334221"/>
    <w:multiLevelType w:val="hybridMultilevel"/>
    <w:tmpl w:val="7B0034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3392830"/>
    <w:multiLevelType w:val="hybridMultilevel"/>
    <w:tmpl w:val="F9561984"/>
    <w:lvl w:ilvl="0" w:tplc="A380176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4D84392"/>
    <w:multiLevelType w:val="hybridMultilevel"/>
    <w:tmpl w:val="4B56B5F2"/>
    <w:lvl w:ilvl="0" w:tplc="2D2687D4">
      <w:start w:val="1"/>
      <w:numFmt w:val="decimal"/>
      <w:lvlText w:val="%1."/>
      <w:lvlJc w:val="left"/>
      <w:pPr>
        <w:ind w:left="739" w:hanging="360"/>
      </w:pPr>
      <w:rPr>
        <w:rFonts w:hint="default"/>
        <w:b/>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1" w15:restartNumberingAfterBreak="0">
    <w:nsid w:val="4D0F6C9B"/>
    <w:multiLevelType w:val="hybridMultilevel"/>
    <w:tmpl w:val="EBA0D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51B90"/>
    <w:multiLevelType w:val="hybridMultilevel"/>
    <w:tmpl w:val="ADEE2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E20CC3"/>
    <w:multiLevelType w:val="hybridMultilevel"/>
    <w:tmpl w:val="5AC0F22A"/>
    <w:lvl w:ilvl="0" w:tplc="E9C493C4">
      <w:numFmt w:val="bullet"/>
      <w:pStyle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50D7054"/>
    <w:multiLevelType w:val="hybridMultilevel"/>
    <w:tmpl w:val="153A94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
  </w:num>
  <w:num w:numId="4">
    <w:abstractNumId w:val="14"/>
  </w:num>
  <w:num w:numId="5">
    <w:abstractNumId w:val="13"/>
  </w:num>
  <w:num w:numId="6">
    <w:abstractNumId w:val="3"/>
  </w:num>
  <w:num w:numId="7">
    <w:abstractNumId w:val="9"/>
  </w:num>
  <w:num w:numId="8">
    <w:abstractNumId w:val="4"/>
  </w:num>
  <w:num w:numId="9">
    <w:abstractNumId w:val="0"/>
  </w:num>
  <w:num w:numId="10">
    <w:abstractNumId w:val="6"/>
  </w:num>
  <w:num w:numId="11">
    <w:abstractNumId w:val="2"/>
  </w:num>
  <w:num w:numId="12">
    <w:abstractNumId w:val="10"/>
  </w:num>
  <w:num w:numId="13">
    <w:abstractNumId w:val="12"/>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25C"/>
    <w:rsid w:val="00053EED"/>
    <w:rsid w:val="000975A6"/>
    <w:rsid w:val="000F1259"/>
    <w:rsid w:val="00145BDA"/>
    <w:rsid w:val="00175ED5"/>
    <w:rsid w:val="001957BB"/>
    <w:rsid w:val="001B51EE"/>
    <w:rsid w:val="001D6428"/>
    <w:rsid w:val="00231BF0"/>
    <w:rsid w:val="0028073E"/>
    <w:rsid w:val="00285AB8"/>
    <w:rsid w:val="00297C76"/>
    <w:rsid w:val="002A38B7"/>
    <w:rsid w:val="00301829"/>
    <w:rsid w:val="00333EC6"/>
    <w:rsid w:val="00390B0A"/>
    <w:rsid w:val="003B234C"/>
    <w:rsid w:val="003C7EA7"/>
    <w:rsid w:val="00445E90"/>
    <w:rsid w:val="005727AC"/>
    <w:rsid w:val="00593386"/>
    <w:rsid w:val="005F3777"/>
    <w:rsid w:val="005F6B73"/>
    <w:rsid w:val="00607798"/>
    <w:rsid w:val="00620EDF"/>
    <w:rsid w:val="00641C10"/>
    <w:rsid w:val="006A0CAF"/>
    <w:rsid w:val="006D4D09"/>
    <w:rsid w:val="006E164E"/>
    <w:rsid w:val="006E1CCE"/>
    <w:rsid w:val="006F1FF4"/>
    <w:rsid w:val="006F239A"/>
    <w:rsid w:val="00716FD0"/>
    <w:rsid w:val="00727213"/>
    <w:rsid w:val="007D50D1"/>
    <w:rsid w:val="007D746C"/>
    <w:rsid w:val="007E2248"/>
    <w:rsid w:val="007E76F7"/>
    <w:rsid w:val="0084553D"/>
    <w:rsid w:val="00874CA0"/>
    <w:rsid w:val="00880141"/>
    <w:rsid w:val="008B5735"/>
    <w:rsid w:val="008F38A6"/>
    <w:rsid w:val="008F6585"/>
    <w:rsid w:val="009276C8"/>
    <w:rsid w:val="00930750"/>
    <w:rsid w:val="0094615A"/>
    <w:rsid w:val="00976C18"/>
    <w:rsid w:val="00A112B2"/>
    <w:rsid w:val="00A358E4"/>
    <w:rsid w:val="00A570E9"/>
    <w:rsid w:val="00A809E1"/>
    <w:rsid w:val="00B20D21"/>
    <w:rsid w:val="00B537C6"/>
    <w:rsid w:val="00B7389B"/>
    <w:rsid w:val="00C1094F"/>
    <w:rsid w:val="00C72A91"/>
    <w:rsid w:val="00CA4357"/>
    <w:rsid w:val="00CB02AE"/>
    <w:rsid w:val="00CC3964"/>
    <w:rsid w:val="00CD33CE"/>
    <w:rsid w:val="00CF41E4"/>
    <w:rsid w:val="00D32569"/>
    <w:rsid w:val="00D37D89"/>
    <w:rsid w:val="00E01868"/>
    <w:rsid w:val="00E70EF7"/>
    <w:rsid w:val="00EB32EC"/>
    <w:rsid w:val="00EB5A6B"/>
    <w:rsid w:val="00F05384"/>
    <w:rsid w:val="00F1180C"/>
    <w:rsid w:val="00F15718"/>
    <w:rsid w:val="00F220AC"/>
    <w:rsid w:val="00F5325C"/>
    <w:rsid w:val="00FC4907"/>
    <w:rsid w:val="00FF3627"/>
    <w:rsid w:val="5774A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14754F1"/>
  <w14:defaultImageDpi w14:val="300"/>
  <w15:docId w15:val="{7018A913-0BFA-426C-B7BC-1D80848A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34C"/>
    <w:rPr>
      <w:rFonts w:ascii="Arial" w:eastAsia="Calibri" w:hAnsi="Arial" w:cs="Times New Roman"/>
      <w:sz w:val="22"/>
      <w:szCs w:val="22"/>
    </w:rPr>
  </w:style>
  <w:style w:type="paragraph" w:styleId="Heading1">
    <w:name w:val="heading 1"/>
    <w:basedOn w:val="Normal"/>
    <w:next w:val="Normal"/>
    <w:link w:val="Heading1Char"/>
    <w:uiPriority w:val="9"/>
    <w:qFormat/>
    <w:rsid w:val="00EB5A6B"/>
    <w:pPr>
      <w:keepNext/>
      <w:keepLines/>
      <w:spacing w:before="480"/>
      <w:outlineLvl w:val="0"/>
    </w:pPr>
    <w:rPr>
      <w:rFonts w:ascii="Gotham Bold" w:eastAsiaTheme="majorEastAsia" w:hAnsi="Gotham Bold" w:cs="Arial"/>
      <w:b/>
      <w:bCs/>
      <w:color w:val="16274B"/>
      <w:sz w:val="32"/>
      <w:szCs w:val="32"/>
    </w:rPr>
  </w:style>
  <w:style w:type="paragraph" w:styleId="Heading2">
    <w:name w:val="heading 2"/>
    <w:basedOn w:val="Normal"/>
    <w:next w:val="Normal"/>
    <w:link w:val="Heading2Char"/>
    <w:uiPriority w:val="9"/>
    <w:unhideWhenUsed/>
    <w:qFormat/>
    <w:rsid w:val="0094615A"/>
    <w:pPr>
      <w:keepNext/>
      <w:spacing w:before="240" w:after="60"/>
      <w:outlineLvl w:val="1"/>
    </w:pPr>
    <w:rPr>
      <w:rFonts w:eastAsia="Times New Roman"/>
      <w:b/>
      <w:bCs/>
      <w:iCs/>
      <w:color w:val="002060"/>
      <w:sz w:val="24"/>
      <w:szCs w:val="28"/>
      <w:lang w:val="x-none" w:eastAsia="x-none"/>
    </w:rPr>
  </w:style>
  <w:style w:type="paragraph" w:styleId="Heading3">
    <w:name w:val="heading 3"/>
    <w:basedOn w:val="Normal"/>
    <w:next w:val="Normal"/>
    <w:link w:val="Heading3Char"/>
    <w:uiPriority w:val="9"/>
    <w:unhideWhenUsed/>
    <w:qFormat/>
    <w:rsid w:val="0094615A"/>
    <w:pPr>
      <w:keepNext/>
      <w:keepLines/>
      <w:spacing w:before="200"/>
      <w:outlineLvl w:val="2"/>
    </w:pPr>
    <w:rPr>
      <w:rFonts w:eastAsiaTheme="majorEastAsia" w:cstheme="majorBidi"/>
      <w:b/>
      <w:bCs/>
      <w:color w:val="002060"/>
    </w:rPr>
  </w:style>
  <w:style w:type="paragraph" w:styleId="Heading4">
    <w:name w:val="heading 4"/>
    <w:basedOn w:val="Normal"/>
    <w:next w:val="Normal"/>
    <w:link w:val="Heading4Char"/>
    <w:uiPriority w:val="9"/>
    <w:unhideWhenUsed/>
    <w:qFormat/>
    <w:rsid w:val="007E2248"/>
    <w:pPr>
      <w:keepNext/>
      <w:keepLines/>
      <w:spacing w:before="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7E2248"/>
    <w:pPr>
      <w:keepNext/>
      <w:keepLines/>
      <w:spacing w:before="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unhideWhenUsed/>
    <w:qFormat/>
    <w:rsid w:val="007E2248"/>
    <w:pPr>
      <w:keepNext/>
      <w:keepLines/>
      <w:spacing w:before="40"/>
      <w:outlineLvl w:val="5"/>
    </w:pPr>
    <w:rPr>
      <w:rFonts w:eastAsiaTheme="majorEastAsia" w:cstheme="majorBidi"/>
      <w:color w:val="243F60" w:themeColor="accent1" w:themeShade="7F"/>
    </w:rPr>
  </w:style>
  <w:style w:type="paragraph" w:styleId="Heading7">
    <w:name w:val="heading 7"/>
    <w:basedOn w:val="Normal"/>
    <w:next w:val="Normal"/>
    <w:link w:val="Heading7Char"/>
    <w:uiPriority w:val="9"/>
    <w:unhideWhenUsed/>
    <w:qFormat/>
    <w:rsid w:val="00A570E9"/>
    <w:pPr>
      <w:keepNext/>
      <w:keepLines/>
      <w:spacing w:before="40"/>
      <w:outlineLvl w:val="6"/>
    </w:pPr>
    <w:rPr>
      <w:rFonts w:eastAsiaTheme="majorEastAsia"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4615A"/>
    <w:rPr>
      <w:rFonts w:ascii="Arial" w:eastAsia="Times New Roman" w:hAnsi="Arial" w:cs="Times New Roman"/>
      <w:b/>
      <w:bCs/>
      <w:iCs/>
      <w:color w:val="002060"/>
      <w:szCs w:val="28"/>
      <w:lang w:val="x-none" w:eastAsia="x-none"/>
    </w:rPr>
  </w:style>
  <w:style w:type="paragraph" w:styleId="ListParagraph">
    <w:name w:val="List Paragraph"/>
    <w:basedOn w:val="Normal"/>
    <w:link w:val="ListParagraphChar"/>
    <w:uiPriority w:val="34"/>
    <w:qFormat/>
    <w:rsid w:val="00F5325C"/>
    <w:pPr>
      <w:ind w:left="720"/>
    </w:pPr>
  </w:style>
  <w:style w:type="character" w:styleId="Hyperlink">
    <w:name w:val="Hyperlink"/>
    <w:uiPriority w:val="99"/>
    <w:unhideWhenUsed/>
    <w:rsid w:val="00F5325C"/>
    <w:rPr>
      <w:color w:val="0000FF"/>
      <w:u w:val="single"/>
    </w:rPr>
  </w:style>
  <w:style w:type="paragraph" w:styleId="Header">
    <w:name w:val="header"/>
    <w:basedOn w:val="Normal"/>
    <w:link w:val="HeaderChar"/>
    <w:uiPriority w:val="99"/>
    <w:unhideWhenUsed/>
    <w:rsid w:val="00145BDA"/>
    <w:pPr>
      <w:tabs>
        <w:tab w:val="center" w:pos="4320"/>
        <w:tab w:val="right" w:pos="8640"/>
      </w:tabs>
    </w:pPr>
  </w:style>
  <w:style w:type="character" w:customStyle="1" w:styleId="HeaderChar">
    <w:name w:val="Header Char"/>
    <w:basedOn w:val="DefaultParagraphFont"/>
    <w:link w:val="Header"/>
    <w:uiPriority w:val="99"/>
    <w:rsid w:val="00145BDA"/>
    <w:rPr>
      <w:rFonts w:ascii="Calibri" w:eastAsia="Calibri" w:hAnsi="Calibri" w:cs="Times New Roman"/>
      <w:sz w:val="22"/>
      <w:szCs w:val="22"/>
    </w:rPr>
  </w:style>
  <w:style w:type="paragraph" w:styleId="Footer">
    <w:name w:val="footer"/>
    <w:basedOn w:val="Normal"/>
    <w:link w:val="FooterChar"/>
    <w:uiPriority w:val="99"/>
    <w:unhideWhenUsed/>
    <w:rsid w:val="00145BDA"/>
    <w:pPr>
      <w:tabs>
        <w:tab w:val="center" w:pos="4320"/>
        <w:tab w:val="right" w:pos="8640"/>
      </w:tabs>
    </w:pPr>
  </w:style>
  <w:style w:type="character" w:customStyle="1" w:styleId="FooterChar">
    <w:name w:val="Footer Char"/>
    <w:basedOn w:val="DefaultParagraphFont"/>
    <w:link w:val="Footer"/>
    <w:uiPriority w:val="99"/>
    <w:rsid w:val="00145BDA"/>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145B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5BDA"/>
    <w:rPr>
      <w:rFonts w:ascii="Lucida Grande" w:eastAsia="Calibri" w:hAnsi="Lucida Grande" w:cs="Lucida Grande"/>
      <w:sz w:val="18"/>
      <w:szCs w:val="18"/>
    </w:rPr>
  </w:style>
  <w:style w:type="character" w:customStyle="1" w:styleId="Heading1Char">
    <w:name w:val="Heading 1 Char"/>
    <w:basedOn w:val="DefaultParagraphFont"/>
    <w:link w:val="Heading1"/>
    <w:uiPriority w:val="9"/>
    <w:rsid w:val="00EB5A6B"/>
    <w:rPr>
      <w:rFonts w:ascii="Gotham Bold" w:eastAsiaTheme="majorEastAsia" w:hAnsi="Gotham Bold" w:cs="Arial"/>
      <w:b/>
      <w:bCs/>
      <w:color w:val="16274B"/>
      <w:sz w:val="32"/>
      <w:szCs w:val="32"/>
    </w:rPr>
  </w:style>
  <w:style w:type="character" w:customStyle="1" w:styleId="Heading3Char">
    <w:name w:val="Heading 3 Char"/>
    <w:basedOn w:val="DefaultParagraphFont"/>
    <w:link w:val="Heading3"/>
    <w:uiPriority w:val="9"/>
    <w:rsid w:val="0094615A"/>
    <w:rPr>
      <w:rFonts w:ascii="Arial" w:eastAsiaTheme="majorEastAsia" w:hAnsi="Arial" w:cstheme="majorBidi"/>
      <w:b/>
      <w:bCs/>
      <w:color w:val="002060"/>
      <w:sz w:val="22"/>
      <w:szCs w:val="22"/>
    </w:rPr>
  </w:style>
  <w:style w:type="table" w:styleId="TableGrid">
    <w:name w:val="Table Grid"/>
    <w:basedOn w:val="TableNormal"/>
    <w:uiPriority w:val="59"/>
    <w:rsid w:val="0092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276C8"/>
  </w:style>
  <w:style w:type="paragraph" w:styleId="NoSpacing">
    <w:name w:val="No Spacing"/>
    <w:uiPriority w:val="1"/>
    <w:qFormat/>
    <w:rsid w:val="007E2248"/>
    <w:rPr>
      <w:rFonts w:ascii="Arial" w:eastAsia="Calibri" w:hAnsi="Arial" w:cs="Times New Roman"/>
      <w:sz w:val="22"/>
      <w:szCs w:val="22"/>
    </w:rPr>
  </w:style>
  <w:style w:type="character" w:customStyle="1" w:styleId="Heading4Char">
    <w:name w:val="Heading 4 Char"/>
    <w:basedOn w:val="DefaultParagraphFont"/>
    <w:link w:val="Heading4"/>
    <w:uiPriority w:val="9"/>
    <w:rsid w:val="007E2248"/>
    <w:rPr>
      <w:rFonts w:ascii="Arial" w:eastAsiaTheme="majorEastAsia" w:hAnsi="Arial" w:cstheme="majorBidi"/>
      <w:i/>
      <w:iCs/>
      <w:color w:val="365F91" w:themeColor="accent1" w:themeShade="BF"/>
      <w:sz w:val="22"/>
      <w:szCs w:val="22"/>
    </w:rPr>
  </w:style>
  <w:style w:type="character" w:customStyle="1" w:styleId="Heading5Char">
    <w:name w:val="Heading 5 Char"/>
    <w:basedOn w:val="DefaultParagraphFont"/>
    <w:link w:val="Heading5"/>
    <w:uiPriority w:val="9"/>
    <w:rsid w:val="007E2248"/>
    <w:rPr>
      <w:rFonts w:ascii="Arial" w:eastAsiaTheme="majorEastAsia" w:hAnsi="Arial" w:cstheme="majorBidi"/>
      <w:color w:val="365F91" w:themeColor="accent1" w:themeShade="BF"/>
      <w:sz w:val="22"/>
      <w:szCs w:val="22"/>
    </w:rPr>
  </w:style>
  <w:style w:type="character" w:customStyle="1" w:styleId="Heading6Char">
    <w:name w:val="Heading 6 Char"/>
    <w:basedOn w:val="DefaultParagraphFont"/>
    <w:link w:val="Heading6"/>
    <w:uiPriority w:val="9"/>
    <w:rsid w:val="007E2248"/>
    <w:rPr>
      <w:rFonts w:ascii="Arial" w:eastAsiaTheme="majorEastAsia" w:hAnsi="Arial" w:cstheme="majorBidi"/>
      <w:color w:val="243F60" w:themeColor="accent1" w:themeShade="7F"/>
      <w:sz w:val="22"/>
      <w:szCs w:val="22"/>
    </w:rPr>
  </w:style>
  <w:style w:type="character" w:styleId="BookTitle">
    <w:name w:val="Book Title"/>
    <w:basedOn w:val="DefaultParagraphFont"/>
    <w:uiPriority w:val="33"/>
    <w:qFormat/>
    <w:rsid w:val="00A570E9"/>
    <w:rPr>
      <w:rFonts w:ascii="Arial" w:hAnsi="Arial"/>
      <w:b/>
      <w:bCs/>
      <w:i/>
      <w:iCs/>
      <w:spacing w:val="5"/>
    </w:rPr>
  </w:style>
  <w:style w:type="character" w:styleId="IntenseReference">
    <w:name w:val="Intense Reference"/>
    <w:basedOn w:val="DefaultParagraphFont"/>
    <w:uiPriority w:val="32"/>
    <w:qFormat/>
    <w:rsid w:val="00A570E9"/>
    <w:rPr>
      <w:rFonts w:ascii="Arial" w:hAnsi="Arial"/>
      <w:b/>
      <w:bCs/>
      <w:smallCaps/>
      <w:color w:val="4F81BD" w:themeColor="accent1"/>
      <w:spacing w:val="5"/>
    </w:rPr>
  </w:style>
  <w:style w:type="character" w:styleId="Emphasis">
    <w:name w:val="Emphasis"/>
    <w:basedOn w:val="DefaultParagraphFont"/>
    <w:uiPriority w:val="20"/>
    <w:qFormat/>
    <w:rsid w:val="00A570E9"/>
    <w:rPr>
      <w:rFonts w:ascii="Arial" w:hAnsi="Arial"/>
      <w:i/>
      <w:iCs/>
    </w:rPr>
  </w:style>
  <w:style w:type="character" w:styleId="IntenseEmphasis">
    <w:name w:val="Intense Emphasis"/>
    <w:basedOn w:val="DefaultParagraphFont"/>
    <w:uiPriority w:val="21"/>
    <w:qFormat/>
    <w:rsid w:val="00A570E9"/>
    <w:rPr>
      <w:i/>
      <w:iCs/>
      <w:color w:val="4F81BD" w:themeColor="accent1"/>
    </w:rPr>
  </w:style>
  <w:style w:type="character" w:styleId="Strong">
    <w:name w:val="Strong"/>
    <w:basedOn w:val="DefaultParagraphFont"/>
    <w:uiPriority w:val="22"/>
    <w:qFormat/>
    <w:rsid w:val="00A570E9"/>
    <w:rPr>
      <w:rFonts w:ascii="Arial" w:hAnsi="Arial"/>
      <w:b/>
      <w:bCs/>
      <w:color w:val="auto"/>
      <w:sz w:val="22"/>
    </w:rPr>
  </w:style>
  <w:style w:type="paragraph" w:styleId="Title">
    <w:name w:val="Title"/>
    <w:basedOn w:val="Normal"/>
    <w:next w:val="Normal"/>
    <w:link w:val="TitleChar"/>
    <w:uiPriority w:val="10"/>
    <w:qFormat/>
    <w:rsid w:val="00A570E9"/>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570E9"/>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570E9"/>
    <w:pPr>
      <w:numPr>
        <w:ilvl w:val="1"/>
      </w:numPr>
      <w:spacing w:after="160"/>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rsid w:val="00A570E9"/>
    <w:rPr>
      <w:rFonts w:ascii="Arial" w:hAnsi="Arial"/>
      <w:color w:val="5A5A5A" w:themeColor="text1" w:themeTint="A5"/>
      <w:spacing w:val="15"/>
      <w:sz w:val="22"/>
      <w:szCs w:val="22"/>
    </w:rPr>
  </w:style>
  <w:style w:type="character" w:styleId="SubtleEmphasis">
    <w:name w:val="Subtle Emphasis"/>
    <w:basedOn w:val="DefaultParagraphFont"/>
    <w:uiPriority w:val="19"/>
    <w:qFormat/>
    <w:rsid w:val="00A570E9"/>
    <w:rPr>
      <w:rFonts w:ascii="Arial" w:hAnsi="Arial"/>
      <w:i/>
      <w:iCs/>
      <w:color w:val="404040" w:themeColor="text1" w:themeTint="BF"/>
    </w:rPr>
  </w:style>
  <w:style w:type="character" w:customStyle="1" w:styleId="Heading7Char">
    <w:name w:val="Heading 7 Char"/>
    <w:basedOn w:val="DefaultParagraphFont"/>
    <w:link w:val="Heading7"/>
    <w:uiPriority w:val="9"/>
    <w:rsid w:val="00A570E9"/>
    <w:rPr>
      <w:rFonts w:ascii="Arial" w:eastAsiaTheme="majorEastAsia" w:hAnsi="Arial" w:cstheme="majorBidi"/>
      <w:i/>
      <w:iCs/>
      <w:color w:val="243F60" w:themeColor="accent1" w:themeShade="7F"/>
      <w:sz w:val="22"/>
      <w:szCs w:val="22"/>
    </w:rPr>
  </w:style>
  <w:style w:type="paragraph" w:customStyle="1" w:styleId="Bullet">
    <w:name w:val="Bullet"/>
    <w:basedOn w:val="ListParagraph"/>
    <w:link w:val="BulletChar"/>
    <w:qFormat/>
    <w:rsid w:val="003B234C"/>
    <w:pPr>
      <w:numPr>
        <w:numId w:val="5"/>
      </w:numPr>
      <w:contextualSpacing/>
    </w:pPr>
    <w:rPr>
      <w:szCs w:val="24"/>
    </w:rPr>
  </w:style>
  <w:style w:type="character" w:customStyle="1" w:styleId="ListParagraphChar">
    <w:name w:val="List Paragraph Char"/>
    <w:basedOn w:val="DefaultParagraphFont"/>
    <w:link w:val="ListParagraph"/>
    <w:uiPriority w:val="34"/>
    <w:rsid w:val="00A570E9"/>
    <w:rPr>
      <w:rFonts w:ascii="Arial" w:eastAsia="Calibri" w:hAnsi="Arial" w:cs="Times New Roman"/>
      <w:sz w:val="22"/>
      <w:szCs w:val="22"/>
    </w:rPr>
  </w:style>
  <w:style w:type="character" w:customStyle="1" w:styleId="BulletChar">
    <w:name w:val="Bullet Char"/>
    <w:basedOn w:val="ListParagraphChar"/>
    <w:link w:val="Bullet"/>
    <w:rsid w:val="003B234C"/>
    <w:rPr>
      <w:rFonts w:ascii="Arial" w:eastAsia="Calibri" w:hAnsi="Arial" w:cs="Times New Roman"/>
      <w:sz w:val="22"/>
      <w:szCs w:val="22"/>
    </w:rPr>
  </w:style>
  <w:style w:type="paragraph" w:customStyle="1" w:styleId="p1">
    <w:name w:val="p1"/>
    <w:basedOn w:val="Normal"/>
    <w:rsid w:val="00297C76"/>
    <w:pPr>
      <w:widowControl w:val="0"/>
      <w:tabs>
        <w:tab w:val="left" w:pos="204"/>
      </w:tabs>
      <w:autoSpaceDE w:val="0"/>
      <w:autoSpaceDN w:val="0"/>
      <w:adjustRightInd w:val="0"/>
      <w:spacing w:line="277" w:lineRule="atLeast"/>
    </w:pPr>
    <w:rPr>
      <w:rFonts w:ascii="Times New Roman" w:eastAsia="Times New Roman" w:hAnsi="Times New Roman"/>
      <w:sz w:val="24"/>
      <w:szCs w:val="24"/>
    </w:rPr>
  </w:style>
  <w:style w:type="paragraph" w:customStyle="1" w:styleId="p3">
    <w:name w:val="p3"/>
    <w:basedOn w:val="Normal"/>
    <w:rsid w:val="00297C76"/>
    <w:pPr>
      <w:widowControl w:val="0"/>
      <w:tabs>
        <w:tab w:val="left" w:pos="204"/>
      </w:tabs>
      <w:autoSpaceDE w:val="0"/>
      <w:autoSpaceDN w:val="0"/>
      <w:adjustRightInd w:val="0"/>
      <w:spacing w:line="240" w:lineRule="atLeast"/>
    </w:pPr>
    <w:rPr>
      <w:rFonts w:ascii="Times New Roman" w:eastAsia="Times New Roman" w:hAnsi="Times New Roman"/>
      <w:sz w:val="24"/>
      <w:szCs w:val="24"/>
    </w:rPr>
  </w:style>
  <w:style w:type="paragraph" w:customStyle="1" w:styleId="p4">
    <w:name w:val="p4"/>
    <w:basedOn w:val="Normal"/>
    <w:rsid w:val="00297C76"/>
    <w:pPr>
      <w:widowControl w:val="0"/>
      <w:tabs>
        <w:tab w:val="left" w:pos="379"/>
        <w:tab w:val="left" w:pos="731"/>
      </w:tabs>
      <w:autoSpaceDE w:val="0"/>
      <w:autoSpaceDN w:val="0"/>
      <w:adjustRightInd w:val="0"/>
      <w:spacing w:line="277" w:lineRule="atLeast"/>
      <w:ind w:left="731" w:hanging="352"/>
    </w:pPr>
    <w:rPr>
      <w:rFonts w:ascii="Times New Roman" w:eastAsia="Times New Roman" w:hAnsi="Times New Roman"/>
      <w:sz w:val="24"/>
      <w:szCs w:val="24"/>
    </w:rPr>
  </w:style>
  <w:style w:type="paragraph" w:customStyle="1" w:styleId="p2">
    <w:name w:val="p2"/>
    <w:basedOn w:val="Normal"/>
    <w:rsid w:val="00297C76"/>
    <w:pPr>
      <w:widowControl w:val="0"/>
      <w:tabs>
        <w:tab w:val="left" w:pos="408"/>
        <w:tab w:val="left" w:pos="759"/>
      </w:tabs>
      <w:autoSpaceDE w:val="0"/>
      <w:autoSpaceDN w:val="0"/>
      <w:adjustRightInd w:val="0"/>
      <w:spacing w:line="272" w:lineRule="atLeast"/>
      <w:ind w:left="759" w:hanging="351"/>
    </w:pPr>
    <w:rPr>
      <w:rFonts w:ascii="Times New Roman" w:eastAsia="Times New Roman" w:hAnsi="Times New Roman"/>
      <w:sz w:val="24"/>
      <w:szCs w:val="24"/>
    </w:rPr>
  </w:style>
  <w:style w:type="paragraph" w:customStyle="1" w:styleId="MediumGrid21">
    <w:name w:val="Medium Grid 21"/>
    <w:uiPriority w:val="1"/>
    <w:qFormat/>
    <w:rsid w:val="00297C76"/>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FacultyeCommo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5864704F03D9448A1E5439140A8AAB2" ma:contentTypeVersion="12" ma:contentTypeDescription="Create a new document." ma:contentTypeScope="" ma:versionID="379d592fb30f7f6ff8a9727452512d48">
  <xsd:schema xmlns:xsd="http://www.w3.org/2001/XMLSchema" xmlns:xs="http://www.w3.org/2001/XMLSchema" xmlns:p="http://schemas.microsoft.com/office/2006/metadata/properties" xmlns:ns3="bb8e0968-f8ad-473c-aab3-4a7332dd087c" xmlns:ns4="cb967f8e-b564-4024-a64c-2c7a5f0df866" targetNamespace="http://schemas.microsoft.com/office/2006/metadata/properties" ma:root="true" ma:fieldsID="50e93aede0a7b6380225300040a6fdd1" ns3:_="" ns4:_="">
    <xsd:import namespace="bb8e0968-f8ad-473c-aab3-4a7332dd087c"/>
    <xsd:import namespace="cb967f8e-b564-4024-a64c-2c7a5f0df8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8e0968-f8ad-473c-aab3-4a7332dd08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67f8e-b564-4024-a64c-2c7a5f0df8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CF43FB-770D-4546-B8D9-5AF4FBDBE97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6F4BEC-0B9B-47E3-80E0-6E2E289AA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8e0968-f8ad-473c-aab3-4a7332dd087c"/>
    <ds:schemaRef ds:uri="cb967f8e-b564-4024-a64c-2c7a5f0df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1BD66-0BDB-43FE-A5DD-C301D06DF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3037</Characters>
  <Application>Microsoft Office Word</Application>
  <DocSecurity>0</DocSecurity>
  <Lines>25</Lines>
  <Paragraphs>7</Paragraphs>
  <ScaleCrop>false</ScaleCrop>
  <Company>AP</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 na</dc:creator>
  <cp:keywords/>
  <dc:description/>
  <cp:lastModifiedBy>Victoria Wynn</cp:lastModifiedBy>
  <cp:revision>4</cp:revision>
  <dcterms:created xsi:type="dcterms:W3CDTF">2020-07-23T13:58:00Z</dcterms:created>
  <dcterms:modified xsi:type="dcterms:W3CDTF">2020-07-23T14:02:00Z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0x01010005864704F03D9448A1E5439140A8AAB2</vt:lpwstr>
  </property>
</Properties>
</file>